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0DC" w:rsidRPr="00953142" w:rsidRDefault="00953142" w:rsidP="00953142">
      <w:pPr>
        <w:pStyle w:val="a3"/>
        <w:shd w:val="clear" w:color="auto" w:fill="FFFFFF"/>
        <w:spacing w:before="0" w:beforeAutospacing="0" w:after="255" w:afterAutospacing="0"/>
        <w:jc w:val="center"/>
        <w:rPr>
          <w:b/>
          <w:color w:val="7030A0"/>
        </w:rPr>
      </w:pPr>
      <w:proofErr w:type="gramStart"/>
      <w:r>
        <w:rPr>
          <w:b/>
          <w:color w:val="7030A0"/>
        </w:rPr>
        <w:t>ВЛИЯНИЕ  ТАБАКА</w:t>
      </w:r>
      <w:proofErr w:type="gramEnd"/>
      <w:r>
        <w:rPr>
          <w:b/>
          <w:color w:val="7030A0"/>
        </w:rPr>
        <w:t xml:space="preserve">  НА ОРГАНИЗМ РЕБЁНКА</w:t>
      </w:r>
    </w:p>
    <w:p w:rsidR="00EC40DC" w:rsidRDefault="00EC40DC" w:rsidP="00EC40DC">
      <w:pPr>
        <w:pStyle w:val="a3"/>
        <w:shd w:val="clear" w:color="auto" w:fill="FFFFFF"/>
        <w:spacing w:before="0" w:beforeAutospacing="0" w:after="255" w:afterAutospacing="0"/>
        <w:ind w:firstLine="708"/>
        <w:jc w:val="both"/>
        <w:rPr>
          <w:color w:val="484848"/>
        </w:rPr>
      </w:pPr>
    </w:p>
    <w:p w:rsidR="00EC40DC" w:rsidRPr="00EC40DC" w:rsidRDefault="00EC40DC" w:rsidP="00EC40DC">
      <w:pPr>
        <w:pStyle w:val="a3"/>
        <w:shd w:val="clear" w:color="auto" w:fill="FFFFFF"/>
        <w:spacing w:before="0" w:beforeAutospacing="0" w:after="255" w:afterAutospacing="0"/>
        <w:ind w:firstLine="708"/>
        <w:jc w:val="both"/>
        <w:rPr>
          <w:color w:val="484848"/>
        </w:rPr>
      </w:pPr>
      <w:proofErr w:type="spellStart"/>
      <w:r w:rsidRPr="00EC40DC">
        <w:rPr>
          <w:color w:val="484848"/>
        </w:rPr>
        <w:t>Табакокурение</w:t>
      </w:r>
      <w:proofErr w:type="spellEnd"/>
      <w:r w:rsidRPr="00EC40DC">
        <w:rPr>
          <w:color w:val="484848"/>
        </w:rPr>
        <w:t xml:space="preserve"> широко распространено во всех странах мира и является одной из главных причин преждевременной смерти взрослых людей от заболеваний, связанных с курением. Среди них рак легкого, полости рта, пищевода и другой локализации, сердечно-сосудистая патология, хронические заболевания легких и др. </w:t>
      </w:r>
      <w:proofErr w:type="spellStart"/>
      <w:r w:rsidRPr="00EC40DC">
        <w:rPr>
          <w:color w:val="FF0000"/>
        </w:rPr>
        <w:t>Табакокурение</w:t>
      </w:r>
      <w:proofErr w:type="spellEnd"/>
      <w:r w:rsidRPr="00EC40DC">
        <w:rPr>
          <w:color w:val="FF0000"/>
        </w:rPr>
        <w:t xml:space="preserve"> убивает 5 млн. людей каждый год, являясь единственной и устранимой причиной.</w:t>
      </w:r>
      <w:r w:rsidRPr="00EC40DC">
        <w:rPr>
          <w:color w:val="484848"/>
        </w:rPr>
        <w:t xml:space="preserve"> Прогнозируется, что к «2020 году в развивающихся странах каждый год будет умирать более </w:t>
      </w:r>
      <w:r w:rsidRPr="00EC40DC">
        <w:rPr>
          <w:color w:val="FF0000"/>
        </w:rPr>
        <w:t>7 миллионов людей в результате болезней, связанных с табаком, это больше, чем от малярии, травматизма и условий жизни вместе взятых»</w:t>
      </w:r>
      <w:r w:rsidRPr="00EC40DC">
        <w:rPr>
          <w:color w:val="484848"/>
        </w:rPr>
        <w:t xml:space="preserve"> Вместе с тем, к курению приобщено значительное число детей и подростков во всех странах мира. Изучение образа жизни школьников в развитых странах с высоким уровнем жизни указывает на высокую распространенность вредных привычек Российские мальчики начинают активно курить в 14 лет; у девочек этот процесс растянут от 13 до 16 лет</w:t>
      </w:r>
    </w:p>
    <w:p w:rsidR="00EC40DC" w:rsidRPr="00EC40DC" w:rsidRDefault="00EC40DC" w:rsidP="00EC40DC">
      <w:pPr>
        <w:pStyle w:val="a3"/>
        <w:shd w:val="clear" w:color="auto" w:fill="FFFFFF"/>
        <w:spacing w:before="0" w:beforeAutospacing="0" w:after="255" w:afterAutospacing="0"/>
        <w:ind w:firstLine="708"/>
        <w:jc w:val="both"/>
        <w:rPr>
          <w:color w:val="484848"/>
        </w:rPr>
      </w:pPr>
      <w:r w:rsidRPr="00EC40DC">
        <w:rPr>
          <w:color w:val="484848"/>
        </w:rPr>
        <w:t>Курение и подростки — очень серьезная проблема, проблема не только медицинская, но и социальная, и становится она год от года все острее. Согласно статистике ВОЗ, почти 90 % взрослых курильщиков начали курить, будучи подростками, т. к. им больше всего хотелось казаться взрослыми. В большинстве стран курит примерно треть пятнадцатилетних подростков, значительная часть которых начали курить уже с 7—10 лет. Печально, но факт, что количество курящих в последние годы пополняется за счет девочек, причем с опережением числа курящих мальчиков. Подростки не осознают опасностей, связанных с курением, потому что постоянно наблюдают за тем, как это непринужденно делают их старшие.</w:t>
      </w:r>
    </w:p>
    <w:p w:rsidR="00EC40DC" w:rsidRPr="00953142" w:rsidRDefault="00EC40DC" w:rsidP="00EC40DC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7030A0"/>
        </w:rPr>
      </w:pPr>
      <w:proofErr w:type="gramStart"/>
      <w:r w:rsidRPr="00953142">
        <w:rPr>
          <w:rStyle w:val="a4"/>
          <w:color w:val="7030A0"/>
        </w:rPr>
        <w:t>Факторами</w:t>
      </w:r>
      <w:proofErr w:type="gramEnd"/>
      <w:r w:rsidRPr="00953142">
        <w:rPr>
          <w:rStyle w:val="a4"/>
          <w:color w:val="7030A0"/>
        </w:rPr>
        <w:t xml:space="preserve"> подталкивающими детей взять сигарету является:</w:t>
      </w:r>
    </w:p>
    <w:p w:rsidR="00EC40DC" w:rsidRPr="00EC40DC" w:rsidRDefault="00EC40DC" w:rsidP="00EC40DC">
      <w:pPr>
        <w:pStyle w:val="a3"/>
        <w:shd w:val="clear" w:color="auto" w:fill="FFFFFF"/>
        <w:spacing w:before="0" w:beforeAutospacing="0" w:after="0" w:afterAutospacing="0"/>
        <w:jc w:val="both"/>
        <w:rPr>
          <w:color w:val="484848"/>
        </w:rPr>
      </w:pPr>
    </w:p>
    <w:p w:rsidR="00EC40DC" w:rsidRPr="00EC40DC" w:rsidRDefault="00EC40DC" w:rsidP="00EC40DC">
      <w:pPr>
        <w:pStyle w:val="a3"/>
        <w:shd w:val="clear" w:color="auto" w:fill="FFFFFF"/>
        <w:spacing w:before="0" w:beforeAutospacing="0" w:after="255" w:afterAutospacing="0"/>
        <w:jc w:val="both"/>
        <w:rPr>
          <w:color w:val="484848"/>
        </w:rPr>
      </w:pPr>
      <w:r w:rsidRPr="00EC40DC">
        <w:rPr>
          <w:color w:val="484848"/>
        </w:rPr>
        <w:t>·     Повсеместная реклама сигарет (у подростков создается впечатление, что курить модно);</w:t>
      </w:r>
    </w:p>
    <w:p w:rsidR="00EC40DC" w:rsidRPr="00EC40DC" w:rsidRDefault="00EC40DC" w:rsidP="00EC40DC">
      <w:pPr>
        <w:pStyle w:val="a3"/>
        <w:shd w:val="clear" w:color="auto" w:fill="FFFFFF"/>
        <w:spacing w:before="0" w:beforeAutospacing="0" w:after="255" w:afterAutospacing="0"/>
        <w:jc w:val="both"/>
        <w:rPr>
          <w:color w:val="484848"/>
        </w:rPr>
      </w:pPr>
      <w:r w:rsidRPr="00EC40DC">
        <w:rPr>
          <w:color w:val="484848"/>
        </w:rPr>
        <w:t>·     Давление со стороны сверстников (если ты не куришь значит ты слабак);</w:t>
      </w:r>
    </w:p>
    <w:p w:rsidR="00EC40DC" w:rsidRPr="00EC40DC" w:rsidRDefault="00EC40DC" w:rsidP="00EC40DC">
      <w:pPr>
        <w:pStyle w:val="a3"/>
        <w:shd w:val="clear" w:color="auto" w:fill="FFFFFF"/>
        <w:spacing w:before="0" w:beforeAutospacing="0" w:after="255" w:afterAutospacing="0"/>
        <w:jc w:val="both"/>
        <w:rPr>
          <w:color w:val="484848"/>
        </w:rPr>
      </w:pPr>
      <w:r w:rsidRPr="00EC40DC">
        <w:rPr>
          <w:color w:val="484848"/>
        </w:rPr>
        <w:t>·     Неблагоприятная социальная обстановка;</w:t>
      </w:r>
    </w:p>
    <w:p w:rsidR="00EC40DC" w:rsidRPr="00EC40DC" w:rsidRDefault="00EC40DC" w:rsidP="00EC40DC">
      <w:pPr>
        <w:pStyle w:val="a3"/>
        <w:shd w:val="clear" w:color="auto" w:fill="FFFFFF"/>
        <w:spacing w:before="0" w:beforeAutospacing="0" w:after="255" w:afterAutospacing="0"/>
        <w:jc w:val="both"/>
        <w:rPr>
          <w:color w:val="484848"/>
        </w:rPr>
      </w:pPr>
      <w:r w:rsidRPr="00EC40DC">
        <w:rPr>
          <w:color w:val="484848"/>
        </w:rPr>
        <w:t>·     Простое любопытство и подражание.</w:t>
      </w:r>
    </w:p>
    <w:p w:rsidR="00EC40DC" w:rsidRPr="00953142" w:rsidRDefault="00EC40DC" w:rsidP="00EC40DC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7030A0"/>
        </w:rPr>
      </w:pPr>
      <w:r w:rsidRPr="00953142">
        <w:rPr>
          <w:rStyle w:val="a4"/>
          <w:color w:val="7030A0"/>
        </w:rPr>
        <w:t xml:space="preserve">Мотивы, стимулирующие </w:t>
      </w:r>
      <w:proofErr w:type="spellStart"/>
      <w:r w:rsidRPr="00953142">
        <w:rPr>
          <w:rStyle w:val="a4"/>
          <w:color w:val="7030A0"/>
        </w:rPr>
        <w:t>табакокурение</w:t>
      </w:r>
      <w:proofErr w:type="spellEnd"/>
      <w:r w:rsidRPr="00953142">
        <w:rPr>
          <w:rStyle w:val="a4"/>
          <w:color w:val="7030A0"/>
        </w:rPr>
        <w:t xml:space="preserve"> детей и подростков</w:t>
      </w:r>
    </w:p>
    <w:p w:rsidR="00EC40DC" w:rsidRPr="00EC40DC" w:rsidRDefault="00EC40DC" w:rsidP="00EC40DC">
      <w:pPr>
        <w:pStyle w:val="a3"/>
        <w:shd w:val="clear" w:color="auto" w:fill="FFFFFF"/>
        <w:spacing w:before="0" w:beforeAutospacing="0" w:after="0" w:afterAutospacing="0"/>
        <w:jc w:val="both"/>
        <w:rPr>
          <w:color w:val="484848"/>
        </w:rPr>
      </w:pPr>
    </w:p>
    <w:p w:rsidR="00EC40DC" w:rsidRPr="00EC40DC" w:rsidRDefault="00EC40DC" w:rsidP="00EC40DC">
      <w:pPr>
        <w:pStyle w:val="a3"/>
        <w:shd w:val="clear" w:color="auto" w:fill="FFFFFF"/>
        <w:spacing w:before="0" w:beforeAutospacing="0" w:after="255" w:afterAutospacing="0"/>
        <w:ind w:firstLine="708"/>
        <w:jc w:val="both"/>
        <w:rPr>
          <w:color w:val="484848"/>
        </w:rPr>
      </w:pPr>
      <w:r w:rsidRPr="00EC40DC">
        <w:rPr>
          <w:color w:val="484848"/>
        </w:rPr>
        <w:t>Начнем с того, что дети, вырастая среди курящих, не сомневаются в том, что курение — такой же естественный процесс, как потребление пищи и воды. Курение у них ассоциируется с общепринятой нормой поведения.</w:t>
      </w:r>
    </w:p>
    <w:p w:rsidR="00EC40DC" w:rsidRPr="00EC40DC" w:rsidRDefault="00EC40DC" w:rsidP="00EC40DC">
      <w:pPr>
        <w:pStyle w:val="a3"/>
        <w:shd w:val="clear" w:color="auto" w:fill="FFFFFF"/>
        <w:spacing w:before="0" w:beforeAutospacing="0" w:after="255" w:afterAutospacing="0"/>
        <w:ind w:firstLine="708"/>
        <w:jc w:val="both"/>
        <w:rPr>
          <w:color w:val="484848"/>
        </w:rPr>
      </w:pPr>
      <w:r w:rsidRPr="00EC40DC">
        <w:rPr>
          <w:color w:val="484848"/>
        </w:rPr>
        <w:t>В самом раннем возрасте — с 5—6 до 10 лет — дети пробуют закурить из любопытства. По данным многочисленных опросов, в таком возрастном интервале из любопытства пробуют курить примерно 25 % детей. Одновременно материалы анкет свидетельствуют: началу раннего курения способствует желание подражать взрослым, причем этот фактор воздействуют на детей не только из семей курильщиков, но и из семей некурящих. В последнем варианте дети подражают курящим товарищам или дворовым «авторитетам», а также киногероям, не выпускающим сигареты изо рта в течение всего фильма.</w:t>
      </w:r>
    </w:p>
    <w:p w:rsidR="00EC40DC" w:rsidRPr="00EC40DC" w:rsidRDefault="00EC40DC" w:rsidP="00EC40DC">
      <w:pPr>
        <w:pStyle w:val="a3"/>
        <w:shd w:val="clear" w:color="auto" w:fill="FFFFFF"/>
        <w:spacing w:before="0" w:beforeAutospacing="0" w:after="255" w:afterAutospacing="0"/>
        <w:jc w:val="both"/>
        <w:rPr>
          <w:color w:val="484848"/>
        </w:rPr>
      </w:pPr>
      <w:r w:rsidRPr="00EC40DC">
        <w:rPr>
          <w:color w:val="484848"/>
        </w:rPr>
        <w:lastRenderedPageBreak/>
        <w:t>Характерно, что в семье курящих в раннем возрасте приобщаются к курению 50 % детей и более, а в некурящих семьях — не более 25 %.</w:t>
      </w:r>
    </w:p>
    <w:p w:rsidR="00EC40DC" w:rsidRPr="00EC40DC" w:rsidRDefault="00EC40DC" w:rsidP="00EC40DC">
      <w:pPr>
        <w:pStyle w:val="a3"/>
        <w:shd w:val="clear" w:color="auto" w:fill="FFFFFF"/>
        <w:spacing w:before="0" w:beforeAutospacing="0" w:after="255" w:afterAutospacing="0"/>
        <w:ind w:firstLine="708"/>
        <w:jc w:val="both"/>
        <w:rPr>
          <w:color w:val="484848"/>
        </w:rPr>
      </w:pPr>
      <w:r w:rsidRPr="00EC40DC">
        <w:rPr>
          <w:color w:val="484848"/>
        </w:rPr>
        <w:t>В 11—14 лет подростки начинают курить чаще всего из-за стремления не отстать от моды, самоутвердиться, иногда чтобы похудеть. В этом же возрасте они могут начать курить в результате своеобразного принуждения со стороны курящих одноклассников, чтобы избежать причисления к трусам, «маменькиным сынкам», не способным принимать собственные решения</w:t>
      </w:r>
    </w:p>
    <w:p w:rsidR="00EC40DC" w:rsidRPr="00EC40DC" w:rsidRDefault="00EC40DC" w:rsidP="00EC40DC">
      <w:pPr>
        <w:pStyle w:val="a3"/>
        <w:shd w:val="clear" w:color="auto" w:fill="FFFFFF"/>
        <w:spacing w:before="0" w:beforeAutospacing="0" w:after="255" w:afterAutospacing="0"/>
        <w:jc w:val="both"/>
        <w:rPr>
          <w:color w:val="484848"/>
        </w:rPr>
      </w:pPr>
      <w:r w:rsidRPr="00EC40DC">
        <w:rPr>
          <w:color w:val="484848"/>
        </w:rPr>
        <w:t>Анализ ответов показал, что основным стимулом начала курения явилась мода. На вопрос, почему девочки начали курить, 60 % из них ответили, что это «красиво», «это модно». Были и другие варианты ответов: «курят, потому что хотят понравиться», «хотят привлечь к себе внимание», «лучше смотрятся», «выглядят самостоятельно», «обращают на себя больше внимания мужской части компании» и т. д.</w:t>
      </w:r>
    </w:p>
    <w:p w:rsidR="00EC40DC" w:rsidRPr="00953142" w:rsidRDefault="00EC40DC" w:rsidP="00EC40DC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7030A0"/>
        </w:rPr>
      </w:pPr>
      <w:r w:rsidRPr="00953142">
        <w:rPr>
          <w:rStyle w:val="a4"/>
          <w:color w:val="7030A0"/>
        </w:rPr>
        <w:t>Пагубные последствия курения для детей и подростков</w:t>
      </w:r>
    </w:p>
    <w:p w:rsidR="00EC40DC" w:rsidRPr="00953142" w:rsidRDefault="00EC40DC" w:rsidP="00EC40DC">
      <w:pPr>
        <w:pStyle w:val="a3"/>
        <w:shd w:val="clear" w:color="auto" w:fill="FFFFFF"/>
        <w:spacing w:before="0" w:beforeAutospacing="0" w:after="0" w:afterAutospacing="0"/>
        <w:jc w:val="both"/>
        <w:rPr>
          <w:color w:val="7030A0"/>
        </w:rPr>
      </w:pPr>
    </w:p>
    <w:p w:rsidR="00EC40DC" w:rsidRPr="00EC40DC" w:rsidRDefault="00EC40DC" w:rsidP="00EC40DC">
      <w:pPr>
        <w:pStyle w:val="a3"/>
        <w:shd w:val="clear" w:color="auto" w:fill="FFFFFF"/>
        <w:spacing w:before="0" w:beforeAutospacing="0" w:after="255" w:afterAutospacing="0"/>
        <w:ind w:firstLine="708"/>
        <w:jc w:val="both"/>
        <w:rPr>
          <w:color w:val="484848"/>
        </w:rPr>
      </w:pPr>
      <w:r w:rsidRPr="00EC40DC">
        <w:rPr>
          <w:color w:val="484848"/>
        </w:rPr>
        <w:t xml:space="preserve">Чем опасно детское курение? Дети и подростки не осознают в полной мере, какой вред причиняет курение растущему организму. У них наблюдаются ярко выраженные нарушения в работе нервной и сердечно-сосудистой системы. Они раздражительны, </w:t>
      </w:r>
      <w:proofErr w:type="spellStart"/>
      <w:r w:rsidRPr="00EC40DC">
        <w:rPr>
          <w:color w:val="484848"/>
        </w:rPr>
        <w:t>легковозбудимы</w:t>
      </w:r>
      <w:proofErr w:type="spellEnd"/>
      <w:r w:rsidRPr="00EC40DC">
        <w:rPr>
          <w:color w:val="484848"/>
        </w:rPr>
        <w:t>, вспыльчивы и невнимательны. Такие дети отличаются повышенной агрессивностью и плохой успеваемостью в школе. Американскими учеными было установлено, что они более чем в 50 % случаях страдают нарушением памяти и не способны заучить даже простой стих или текст. Детская никотиновая зависимость развивается очень быстрыми темпами. Спустя 2—3 дня после начала курения вырабатывается стойкая тяга к сигарете, которая мешает ребёнку сосредотачиваться на учёбе. У него появляется чувства дискомфорта и беспокойства, связанные с желанием быстрее выкурить сигарету.</w:t>
      </w:r>
    </w:p>
    <w:p w:rsidR="00EC40DC" w:rsidRPr="00EC40DC" w:rsidRDefault="00EC40DC" w:rsidP="00EC40DC">
      <w:pPr>
        <w:pStyle w:val="a3"/>
        <w:shd w:val="clear" w:color="auto" w:fill="FFFFFF"/>
        <w:spacing w:before="0" w:beforeAutospacing="0" w:after="255" w:afterAutospacing="0"/>
        <w:ind w:firstLine="708"/>
        <w:jc w:val="both"/>
        <w:rPr>
          <w:color w:val="484848"/>
        </w:rPr>
      </w:pPr>
      <w:r w:rsidRPr="00EC40DC">
        <w:rPr>
          <w:color w:val="484848"/>
        </w:rPr>
        <w:t>Курящие подростки страдают нарушением обменных процессов в организме. Это вызывает нехватку витаминов и микроэлементов, которые начинают плохо усваиваться из продуктов и поливитаминов. К тому же происходит разрушение витамина С, что приводит к ослаблению иммунитета, становится причиной частых простуд и возникновения хронических заболеваний в раннем возрасте.</w:t>
      </w:r>
    </w:p>
    <w:p w:rsidR="00EC40DC" w:rsidRPr="00EC40DC" w:rsidRDefault="00EC40DC" w:rsidP="00EC40DC">
      <w:pPr>
        <w:pStyle w:val="a3"/>
        <w:shd w:val="clear" w:color="auto" w:fill="FFFFFF"/>
        <w:spacing w:before="0" w:beforeAutospacing="0" w:after="255" w:afterAutospacing="0"/>
        <w:ind w:firstLine="708"/>
        <w:jc w:val="both"/>
        <w:rPr>
          <w:color w:val="484848"/>
        </w:rPr>
      </w:pPr>
      <w:r w:rsidRPr="00EC40DC">
        <w:rPr>
          <w:color w:val="484848"/>
        </w:rPr>
        <w:t>Курение тормозит процесс развития скелета и роста ребенка. Оно становится причиной возникновения малокровия, нарушения в работе зрения и воспаления носоглотки. Юные курильщики хуже, чем другие дети воспринимают низкие звуки.</w:t>
      </w:r>
    </w:p>
    <w:p w:rsidR="00EC40DC" w:rsidRPr="00EC40DC" w:rsidRDefault="00EC40DC" w:rsidP="00EC40DC">
      <w:pPr>
        <w:pStyle w:val="a3"/>
        <w:shd w:val="clear" w:color="auto" w:fill="FFFFFF"/>
        <w:spacing w:before="0" w:beforeAutospacing="0" w:after="255" w:afterAutospacing="0"/>
        <w:ind w:firstLine="708"/>
        <w:jc w:val="both"/>
        <w:rPr>
          <w:color w:val="484848"/>
        </w:rPr>
      </w:pPr>
      <w:r w:rsidRPr="00EC40DC">
        <w:rPr>
          <w:color w:val="484848"/>
        </w:rPr>
        <w:t>Последствия курения для детей могут проявляться в нарушении работы репродуктивной системы. Проблемы, как правило, возникает уже в зрелом возрасте, когда молодые люди решают стать родителями.</w:t>
      </w:r>
    </w:p>
    <w:p w:rsidR="00EC40DC" w:rsidRPr="00EC40DC" w:rsidRDefault="00EC40DC" w:rsidP="00EC40DC">
      <w:pPr>
        <w:pStyle w:val="a3"/>
        <w:shd w:val="clear" w:color="auto" w:fill="FFFFFF"/>
        <w:spacing w:before="0" w:beforeAutospacing="0" w:after="255" w:afterAutospacing="0"/>
        <w:ind w:firstLine="708"/>
        <w:jc w:val="both"/>
        <w:rPr>
          <w:color w:val="484848"/>
        </w:rPr>
      </w:pPr>
      <w:r w:rsidRPr="00EC40DC">
        <w:rPr>
          <w:color w:val="484848"/>
        </w:rPr>
        <w:t>Опасность заключается ещё и в том, что, даже после того, как человек бросает курить, негативные последствия всё равно рано или поздно проявляются. Они влияют на состояние здоровье бывшего курильщика, а также состояние здоровья его потомства. К ядовитым веществам в табаке, прежде всего, относят:</w:t>
      </w:r>
    </w:p>
    <w:p w:rsidR="00EC40DC" w:rsidRPr="00EC40DC" w:rsidRDefault="00EC40DC" w:rsidP="00EC40DC">
      <w:pPr>
        <w:pStyle w:val="a3"/>
        <w:shd w:val="clear" w:color="auto" w:fill="FFFFFF"/>
        <w:spacing w:before="0" w:beforeAutospacing="0" w:after="255" w:afterAutospacing="0"/>
        <w:jc w:val="both"/>
        <w:rPr>
          <w:color w:val="484848"/>
        </w:rPr>
      </w:pPr>
      <w:r w:rsidRPr="00EC40DC">
        <w:rPr>
          <w:color w:val="484848"/>
        </w:rPr>
        <w:t>·     Никотин — содержится в листьях табака. Попадая в организм человека с табачным дымом, никотин действует как мощный быстродействующий наркотик, вызывая сильную зависимость от курения.</w:t>
      </w:r>
    </w:p>
    <w:p w:rsidR="00EC40DC" w:rsidRPr="00EC40DC" w:rsidRDefault="00EC40DC" w:rsidP="00EC40DC">
      <w:pPr>
        <w:pStyle w:val="a3"/>
        <w:shd w:val="clear" w:color="auto" w:fill="FFFFFF"/>
        <w:spacing w:before="0" w:beforeAutospacing="0" w:after="255" w:afterAutospacing="0"/>
        <w:jc w:val="both"/>
        <w:rPr>
          <w:color w:val="484848"/>
        </w:rPr>
      </w:pPr>
      <w:r w:rsidRPr="00EC40DC">
        <w:rPr>
          <w:color w:val="484848"/>
        </w:rPr>
        <w:t>·     Угарный газ — оксид углерода. Вызывает головную боль, в отдельных случаях смерть.</w:t>
      </w:r>
    </w:p>
    <w:p w:rsidR="00EC40DC" w:rsidRPr="00EC40DC" w:rsidRDefault="00EC40DC" w:rsidP="00EC40DC">
      <w:pPr>
        <w:pStyle w:val="a3"/>
        <w:shd w:val="clear" w:color="auto" w:fill="FFFFFF"/>
        <w:spacing w:before="0" w:beforeAutospacing="0" w:after="255" w:afterAutospacing="0"/>
        <w:jc w:val="both"/>
        <w:rPr>
          <w:color w:val="484848"/>
        </w:rPr>
      </w:pPr>
      <w:r w:rsidRPr="00EC40DC">
        <w:rPr>
          <w:color w:val="484848"/>
        </w:rPr>
        <w:lastRenderedPageBreak/>
        <w:t>·     Ацетон (им обычно смывают лак для ногтей).</w:t>
      </w:r>
    </w:p>
    <w:p w:rsidR="00EC40DC" w:rsidRPr="00EC40DC" w:rsidRDefault="00EC40DC" w:rsidP="00EC40DC">
      <w:pPr>
        <w:pStyle w:val="a3"/>
        <w:shd w:val="clear" w:color="auto" w:fill="FFFFFF"/>
        <w:spacing w:before="0" w:beforeAutospacing="0" w:after="255" w:afterAutospacing="0"/>
        <w:jc w:val="both"/>
        <w:rPr>
          <w:color w:val="484848"/>
        </w:rPr>
      </w:pPr>
      <w:r w:rsidRPr="00EC40DC">
        <w:rPr>
          <w:color w:val="484848"/>
        </w:rPr>
        <w:t>·     Аммоний (его применяют для чистки одежды в химчистке).</w:t>
      </w:r>
    </w:p>
    <w:p w:rsidR="00EC40DC" w:rsidRPr="00EC40DC" w:rsidRDefault="00EC40DC" w:rsidP="00EC40DC">
      <w:pPr>
        <w:pStyle w:val="a3"/>
        <w:shd w:val="clear" w:color="auto" w:fill="FFFFFF"/>
        <w:spacing w:before="0" w:beforeAutospacing="0" w:after="255" w:afterAutospacing="0"/>
        <w:jc w:val="both"/>
        <w:rPr>
          <w:color w:val="484848"/>
        </w:rPr>
      </w:pPr>
      <w:r w:rsidRPr="00EC40DC">
        <w:rPr>
          <w:color w:val="484848"/>
        </w:rPr>
        <w:t>·   Кадмий (чаще всего используют в батарейках, может явиться причиной повреждения печени, почек и клеток мозга).</w:t>
      </w:r>
    </w:p>
    <w:p w:rsidR="00EC40DC" w:rsidRPr="00953142" w:rsidRDefault="00EC40DC" w:rsidP="00EC40DC">
      <w:pPr>
        <w:pStyle w:val="a3"/>
        <w:shd w:val="clear" w:color="auto" w:fill="FFFFFF"/>
        <w:spacing w:before="0" w:beforeAutospacing="0" w:after="255" w:afterAutospacing="0"/>
        <w:jc w:val="both"/>
        <w:rPr>
          <w:b/>
          <w:color w:val="7030A0"/>
        </w:rPr>
      </w:pPr>
      <w:r w:rsidRPr="00953142">
        <w:rPr>
          <w:b/>
          <w:color w:val="7030A0"/>
        </w:rPr>
        <w:t>К веществам, которые могут спровоцировать рак, принадлежат:</w:t>
      </w:r>
    </w:p>
    <w:p w:rsidR="00EC40DC" w:rsidRPr="00EC40DC" w:rsidRDefault="00EC40DC" w:rsidP="00EC40DC">
      <w:pPr>
        <w:pStyle w:val="a3"/>
        <w:shd w:val="clear" w:color="auto" w:fill="FFFFFF"/>
        <w:spacing w:before="0" w:beforeAutospacing="0" w:after="255" w:afterAutospacing="0"/>
        <w:jc w:val="both"/>
        <w:rPr>
          <w:color w:val="484848"/>
        </w:rPr>
      </w:pPr>
      <w:r w:rsidRPr="00EC40DC">
        <w:rPr>
          <w:color w:val="484848"/>
        </w:rPr>
        <w:t>·     Смола — темное клейкое вещество, которое оседает в легких.</w:t>
      </w:r>
      <w:bookmarkStart w:id="0" w:name="_GoBack"/>
      <w:bookmarkEnd w:id="0"/>
    </w:p>
    <w:p w:rsidR="00EC40DC" w:rsidRPr="00EC40DC" w:rsidRDefault="00EC40DC" w:rsidP="00EC40DC">
      <w:pPr>
        <w:pStyle w:val="a3"/>
        <w:shd w:val="clear" w:color="auto" w:fill="FFFFFF"/>
        <w:spacing w:before="0" w:beforeAutospacing="0" w:after="255" w:afterAutospacing="0"/>
        <w:jc w:val="both"/>
        <w:rPr>
          <w:color w:val="484848"/>
        </w:rPr>
      </w:pPr>
      <w:r w:rsidRPr="00EC40DC">
        <w:rPr>
          <w:color w:val="484848"/>
        </w:rPr>
        <w:t>·     Бензин (обычно это топливо, которым заправляют автомобили).</w:t>
      </w:r>
    </w:p>
    <w:p w:rsidR="00EC40DC" w:rsidRPr="00EC40DC" w:rsidRDefault="00EC40DC" w:rsidP="00EC40DC">
      <w:pPr>
        <w:pStyle w:val="a3"/>
        <w:shd w:val="clear" w:color="auto" w:fill="FFFFFF"/>
        <w:spacing w:before="0" w:beforeAutospacing="0" w:after="255" w:afterAutospacing="0"/>
        <w:jc w:val="both"/>
        <w:rPr>
          <w:color w:val="484848"/>
        </w:rPr>
      </w:pPr>
      <w:r w:rsidRPr="00EC40DC">
        <w:rPr>
          <w:color w:val="484848"/>
        </w:rPr>
        <w:t>·     Формальдегид (используют для бальзамирования тел покойников).</w:t>
      </w:r>
    </w:p>
    <w:p w:rsidR="00EC40DC" w:rsidRPr="00EC40DC" w:rsidRDefault="00EC40DC" w:rsidP="00EC40DC">
      <w:pPr>
        <w:pStyle w:val="a3"/>
        <w:shd w:val="clear" w:color="auto" w:fill="FFFFFF"/>
        <w:spacing w:before="0" w:beforeAutospacing="0" w:after="255" w:afterAutospacing="0"/>
        <w:ind w:firstLine="708"/>
        <w:jc w:val="both"/>
        <w:rPr>
          <w:color w:val="484848"/>
        </w:rPr>
      </w:pPr>
      <w:r w:rsidRPr="00EC40DC">
        <w:rPr>
          <w:color w:val="484848"/>
        </w:rPr>
        <w:t>Не менее опасно для ребёнка и пассивное курение, которому часто подвержены дети в современных молодых семьях. Оно вызывает различного рода нарушения в работе органов дыхания. Дети, имеющие курящих родителей, довольно часто страдают воспалением лёгких, бронхов, слизистых оболочек глаза и носа, а также изменением некоторых психомоторных функций, способностей усвоения и запоминания информации.</w:t>
      </w:r>
    </w:p>
    <w:p w:rsidR="00EC40DC" w:rsidRPr="00EC40DC" w:rsidRDefault="00EC40DC" w:rsidP="00EC40DC">
      <w:pPr>
        <w:pStyle w:val="a3"/>
        <w:shd w:val="clear" w:color="auto" w:fill="FFFFFF"/>
        <w:spacing w:before="0" w:beforeAutospacing="0" w:after="255" w:afterAutospacing="0"/>
        <w:jc w:val="both"/>
        <w:rPr>
          <w:color w:val="484848"/>
        </w:rPr>
      </w:pPr>
      <w:r w:rsidRPr="00EC40DC">
        <w:rPr>
          <w:color w:val="484848"/>
        </w:rPr>
        <w:t>Таким образом, последствия курения для детей проявляются на протяжении всей их дальнейшей жизни, а также жизни их будущего потомства.</w:t>
      </w:r>
    </w:p>
    <w:p w:rsidR="00EC40DC" w:rsidRPr="00EC40DC" w:rsidRDefault="00EC40DC" w:rsidP="00EC40DC">
      <w:pPr>
        <w:pStyle w:val="a3"/>
        <w:shd w:val="clear" w:color="auto" w:fill="FFFFFF"/>
        <w:spacing w:before="0" w:beforeAutospacing="0" w:after="255" w:afterAutospacing="0"/>
        <w:jc w:val="both"/>
        <w:rPr>
          <w:color w:val="484848"/>
        </w:rPr>
      </w:pPr>
      <w:r w:rsidRPr="00EC40DC">
        <w:rPr>
          <w:color w:val="484848"/>
        </w:rPr>
        <w:t>Следуйте этим правилам и уберегите себя и своих близких от этой пагубной привычки</w:t>
      </w:r>
    </w:p>
    <w:p w:rsidR="00EC40DC" w:rsidRDefault="00EC40DC" w:rsidP="00EC40DC">
      <w:pPr>
        <w:pStyle w:val="a3"/>
        <w:shd w:val="clear" w:color="auto" w:fill="FFFFFF"/>
        <w:spacing w:before="0" w:beforeAutospacing="0" w:after="0" w:afterAutospacing="0"/>
        <w:jc w:val="both"/>
        <w:rPr>
          <w:color w:val="484848"/>
        </w:rPr>
      </w:pPr>
      <w:r w:rsidRPr="00EC40DC">
        <w:rPr>
          <w:rStyle w:val="a4"/>
          <w:color w:val="484848"/>
        </w:rPr>
        <w:t>Первое: </w:t>
      </w:r>
      <w:r w:rsidRPr="00EC40DC">
        <w:rPr>
          <w:color w:val="484848"/>
        </w:rPr>
        <w:t>необходимо знать всю правду о табаке и курении.</w:t>
      </w:r>
    </w:p>
    <w:p w:rsidR="00EC40DC" w:rsidRDefault="00EC40DC" w:rsidP="00EC40DC">
      <w:pPr>
        <w:pStyle w:val="a3"/>
        <w:shd w:val="clear" w:color="auto" w:fill="FFFFFF"/>
        <w:spacing w:before="0" w:beforeAutospacing="0" w:after="0" w:afterAutospacing="0"/>
        <w:jc w:val="both"/>
        <w:rPr>
          <w:color w:val="484848"/>
        </w:rPr>
      </w:pPr>
    </w:p>
    <w:p w:rsidR="00EC40DC" w:rsidRPr="00EC40DC" w:rsidRDefault="00EC40DC" w:rsidP="00EC40DC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EC40DC">
        <w:rPr>
          <w:rStyle w:val="a4"/>
          <w:color w:val="484848"/>
        </w:rPr>
        <w:t>Второе: </w:t>
      </w:r>
      <w:r w:rsidRPr="00EC40DC">
        <w:rPr>
          <w:color w:val="FF0000"/>
        </w:rPr>
        <w:t>нужно знать, что, несмотря на рекламу, фильмы и сериалы, в которых любимые герои могут курить, большинство подростков, молодых людей, взрослых и спортсменов не курят.</w:t>
      </w:r>
    </w:p>
    <w:p w:rsidR="00EC40DC" w:rsidRPr="00EC40DC" w:rsidRDefault="00EC40DC" w:rsidP="00EC40DC">
      <w:pPr>
        <w:pStyle w:val="a3"/>
        <w:shd w:val="clear" w:color="auto" w:fill="FFFFFF"/>
        <w:spacing w:before="0" w:beforeAutospacing="0" w:after="0" w:afterAutospacing="0"/>
        <w:jc w:val="both"/>
        <w:rPr>
          <w:color w:val="484848"/>
        </w:rPr>
      </w:pPr>
    </w:p>
    <w:p w:rsidR="00EC40DC" w:rsidRDefault="00EC40DC" w:rsidP="00EC40DC">
      <w:pPr>
        <w:pStyle w:val="a3"/>
        <w:shd w:val="clear" w:color="auto" w:fill="FFFFFF"/>
        <w:spacing w:before="0" w:beforeAutospacing="0" w:after="0" w:afterAutospacing="0"/>
        <w:jc w:val="both"/>
        <w:rPr>
          <w:color w:val="484848"/>
        </w:rPr>
      </w:pPr>
      <w:r w:rsidRPr="00EC40DC">
        <w:rPr>
          <w:rStyle w:val="a4"/>
          <w:color w:val="484848"/>
        </w:rPr>
        <w:t>Третье: </w:t>
      </w:r>
      <w:r w:rsidRPr="00EC40DC">
        <w:rPr>
          <w:color w:val="484848"/>
        </w:rPr>
        <w:t>займись физическими упражнениями или любимым видом спорта, или спортивными танцами. От этого тройная польза: польза для здоровья; прекрасно проведешь свободное время; ты найдешь друзей, с которыми у тебя будут общие интересы, например, спорт.</w:t>
      </w:r>
    </w:p>
    <w:p w:rsidR="00EC40DC" w:rsidRPr="00EC40DC" w:rsidRDefault="00EC40DC" w:rsidP="00EC40DC">
      <w:pPr>
        <w:pStyle w:val="a3"/>
        <w:shd w:val="clear" w:color="auto" w:fill="FFFFFF"/>
        <w:spacing w:before="0" w:beforeAutospacing="0" w:after="0" w:afterAutospacing="0"/>
        <w:jc w:val="both"/>
        <w:rPr>
          <w:color w:val="484848"/>
        </w:rPr>
      </w:pPr>
    </w:p>
    <w:p w:rsidR="00EC40DC" w:rsidRDefault="00EC40DC" w:rsidP="00EC40DC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EC40DC">
        <w:rPr>
          <w:rStyle w:val="a4"/>
          <w:color w:val="484848"/>
        </w:rPr>
        <w:t>Четвертое: </w:t>
      </w:r>
      <w:r w:rsidRPr="00EC40DC">
        <w:rPr>
          <w:color w:val="484848"/>
        </w:rPr>
        <w:t xml:space="preserve">нужно знакомиться с новыми людьми и находить новых друзей, но при этом следует оставаться свободным и независимым от их давления. Не обязательно курить «за компанию» лишь потому, что твои друзья или другие люди курят. </w:t>
      </w:r>
      <w:r w:rsidRPr="00EC40DC">
        <w:rPr>
          <w:color w:val="FF0000"/>
        </w:rPr>
        <w:t>Так как курить тебе или не курить — это твой выбор, а не твоих друзей. Не они решают за тебя, а ты сам должен решать. Не курить — не означает быть слабым, не совсем взрослым или «белой вороной». Если твой друг предлагает тебе закурить, а ты не хочешь, ты не должен соглашаться. Всегда можно и нужно отказываться. Не курить — означает сделать выбор в пользу здоровья. Настоящие друзья должны это понимать и уважать твой выбор.</w:t>
      </w:r>
    </w:p>
    <w:p w:rsidR="00EC40DC" w:rsidRDefault="00EC40DC" w:rsidP="00EC40DC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</w:rPr>
      </w:pPr>
    </w:p>
    <w:p w:rsidR="00EC40DC" w:rsidRDefault="00EC40DC" w:rsidP="00EC40DC">
      <w:pPr>
        <w:pStyle w:val="a3"/>
        <w:shd w:val="clear" w:color="auto" w:fill="FFFFFF"/>
        <w:spacing w:before="0" w:beforeAutospacing="0" w:after="0" w:afterAutospacing="0"/>
        <w:jc w:val="both"/>
        <w:rPr>
          <w:color w:val="484848"/>
        </w:rPr>
      </w:pPr>
      <w:r w:rsidRPr="00EC40DC">
        <w:rPr>
          <w:rStyle w:val="a4"/>
          <w:color w:val="484848"/>
        </w:rPr>
        <w:t>Пятое: </w:t>
      </w:r>
      <w:r w:rsidRPr="00EC40DC">
        <w:rPr>
          <w:color w:val="484848"/>
        </w:rPr>
        <w:t>не трать деньги на «дым». Лучше сбереги их и потрать на что-нибудь интересное, например, на модную одежду, новую компьютерную игру или на очередной поход в интернет-клуб, или на дискотеку.</w:t>
      </w:r>
    </w:p>
    <w:p w:rsidR="00EC40DC" w:rsidRPr="00EC40DC" w:rsidRDefault="00EC40DC" w:rsidP="00EC40DC">
      <w:pPr>
        <w:pStyle w:val="a3"/>
        <w:shd w:val="clear" w:color="auto" w:fill="FFFFFF"/>
        <w:spacing w:before="0" w:beforeAutospacing="0" w:after="0" w:afterAutospacing="0"/>
        <w:jc w:val="both"/>
        <w:rPr>
          <w:color w:val="484848"/>
        </w:rPr>
      </w:pPr>
    </w:p>
    <w:p w:rsidR="00EC40DC" w:rsidRDefault="00EC40DC" w:rsidP="00EC40DC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EC40DC">
        <w:rPr>
          <w:rStyle w:val="a4"/>
          <w:color w:val="484848"/>
        </w:rPr>
        <w:t>Шестое: </w:t>
      </w:r>
      <w:r w:rsidRPr="00EC40DC">
        <w:rPr>
          <w:color w:val="484848"/>
        </w:rPr>
        <w:t xml:space="preserve">не окажись в клетке под названием «табак». Курение — это клетка, куда легко попасть, но тяжело выбраться. И уже не ты, а сигарета руководит тобой. </w:t>
      </w:r>
      <w:r w:rsidRPr="00EC40DC">
        <w:rPr>
          <w:color w:val="FF0000"/>
        </w:rPr>
        <w:t xml:space="preserve">Помни, что </w:t>
      </w:r>
      <w:r w:rsidRPr="00EC40DC">
        <w:rPr>
          <w:color w:val="FF0000"/>
        </w:rPr>
        <w:lastRenderedPageBreak/>
        <w:t>никотин есть в любых сигаретах, сигарах и он вызывает зависимость. Будь свободным от табака. Распоряжайся своей жизнью сам и не разрешай сигарете распоряжаться ею.</w:t>
      </w:r>
    </w:p>
    <w:p w:rsidR="00EC40DC" w:rsidRPr="00EC40DC" w:rsidRDefault="00EC40DC" w:rsidP="00EC40DC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</w:rPr>
      </w:pPr>
    </w:p>
    <w:p w:rsidR="00EC40DC" w:rsidRPr="00EC40DC" w:rsidRDefault="00EC40DC" w:rsidP="00EC40DC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</w:rPr>
      </w:pPr>
      <w:r w:rsidRPr="00EC40DC">
        <w:rPr>
          <w:rStyle w:val="a4"/>
          <w:color w:val="484848"/>
        </w:rPr>
        <w:t>Седьмое: </w:t>
      </w:r>
      <w:r w:rsidRPr="00EC40DC">
        <w:rPr>
          <w:color w:val="484848"/>
        </w:rPr>
        <w:t xml:space="preserve">если ты уже начал время от времени курить или делаешь это постоянно, </w:t>
      </w:r>
      <w:r w:rsidRPr="00EC40DC">
        <w:rPr>
          <w:color w:val="FF0000"/>
        </w:rPr>
        <w:t xml:space="preserve">настало время бросать курить. В этом двойная польза: огромная польза </w:t>
      </w:r>
      <w:proofErr w:type="gramStart"/>
      <w:r w:rsidRPr="00EC40DC">
        <w:rPr>
          <w:color w:val="FF0000"/>
        </w:rPr>
        <w:t>для здоровья</w:t>
      </w:r>
      <w:proofErr w:type="gramEnd"/>
      <w:r w:rsidRPr="00EC40DC">
        <w:rPr>
          <w:color w:val="FF0000"/>
        </w:rPr>
        <w:t xml:space="preserve"> и ты сберегаешь много денег. К тому же, если ты не куришь, то у тебя красивый, здоровый вид; от тебя и от твоих волос, одежды и изо рта приятно пахнет; у тебя белые зубы и сияющая улыбка.</w:t>
      </w:r>
    </w:p>
    <w:p w:rsidR="00EC40DC" w:rsidRPr="00EC40DC" w:rsidRDefault="00EC40DC" w:rsidP="00EC40DC">
      <w:pPr>
        <w:pStyle w:val="a3"/>
        <w:shd w:val="clear" w:color="auto" w:fill="FFFFFF"/>
        <w:spacing w:before="0" w:beforeAutospacing="0" w:after="255" w:afterAutospacing="0"/>
        <w:jc w:val="both"/>
        <w:rPr>
          <w:color w:val="FF0000"/>
        </w:rPr>
      </w:pPr>
      <w:r w:rsidRPr="00EC40DC">
        <w:rPr>
          <w:color w:val="FF0000"/>
        </w:rPr>
        <w:t>Всегда делай выбор в пользу здоровья!</w:t>
      </w:r>
    </w:p>
    <w:p w:rsidR="00013325" w:rsidRPr="00EC40DC" w:rsidRDefault="00013325">
      <w:pPr>
        <w:rPr>
          <w:rFonts w:ascii="Times New Roman" w:hAnsi="Times New Roman" w:cs="Times New Roman"/>
          <w:sz w:val="24"/>
          <w:szCs w:val="24"/>
        </w:rPr>
      </w:pPr>
    </w:p>
    <w:sectPr w:rsidR="00013325" w:rsidRPr="00EC4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DCB"/>
    <w:rsid w:val="00013325"/>
    <w:rsid w:val="00953142"/>
    <w:rsid w:val="00B41DCB"/>
    <w:rsid w:val="00EC4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035B96-1925-4802-BCFC-EA7FE73DC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4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40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22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1345</Words>
  <Characters>7668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КШИ№6</dc:creator>
  <cp:keywords/>
  <dc:description/>
  <cp:lastModifiedBy>КШИ№6</cp:lastModifiedBy>
  <cp:revision>5</cp:revision>
  <dcterms:created xsi:type="dcterms:W3CDTF">2020-05-24T16:14:00Z</dcterms:created>
  <dcterms:modified xsi:type="dcterms:W3CDTF">2020-05-24T17:11:00Z</dcterms:modified>
</cp:coreProperties>
</file>